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2A66" w14:textId="77777777" w:rsidR="00276056" w:rsidRDefault="00276056" w:rsidP="00276056">
      <w:pPr>
        <w:spacing w:after="0"/>
        <w:jc w:val="center"/>
        <w:rPr>
          <w:b/>
          <w:bCs/>
          <w:sz w:val="16"/>
          <w:szCs w:val="16"/>
        </w:rPr>
      </w:pPr>
    </w:p>
    <w:p w14:paraId="75207C70" w14:textId="77777777" w:rsidR="00276056" w:rsidRDefault="00276056" w:rsidP="00276056">
      <w:pPr>
        <w:spacing w:after="0"/>
        <w:jc w:val="center"/>
        <w:rPr>
          <w:b/>
          <w:bCs/>
          <w:sz w:val="48"/>
          <w:szCs w:val="48"/>
        </w:rPr>
      </w:pPr>
      <w:r>
        <w:rPr>
          <w:b/>
          <w:bCs/>
          <w:noProof/>
          <w:sz w:val="16"/>
          <w:szCs w:val="16"/>
        </w:rPr>
        <w:drawing>
          <wp:anchor distT="0" distB="0" distL="114300" distR="114300" simplePos="0" relativeHeight="251660288" behindDoc="1" locked="0" layoutInCell="1" allowOverlap="1" wp14:anchorId="4F5AE045" wp14:editId="333EEDB4">
            <wp:simplePos x="0" y="0"/>
            <wp:positionH relativeFrom="margin">
              <wp:posOffset>672465</wp:posOffset>
            </wp:positionH>
            <wp:positionV relativeFrom="page">
              <wp:posOffset>1143000</wp:posOffset>
            </wp:positionV>
            <wp:extent cx="4383405" cy="2859405"/>
            <wp:effectExtent l="0" t="0" r="0" b="0"/>
            <wp:wrapNone/>
            <wp:docPr id="172562269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3405" cy="2859405"/>
                    </a:xfrm>
                    <a:prstGeom prst="rect">
                      <a:avLst/>
                    </a:prstGeom>
                    <a:noFill/>
                  </pic:spPr>
                </pic:pic>
              </a:graphicData>
            </a:graphic>
          </wp:anchor>
        </w:drawing>
      </w:r>
    </w:p>
    <w:p w14:paraId="7F3ED950" w14:textId="227ECA38" w:rsidR="00276056" w:rsidRPr="00651559" w:rsidRDefault="00276056" w:rsidP="00276056">
      <w:pPr>
        <w:spacing w:after="0"/>
        <w:jc w:val="center"/>
        <w:rPr>
          <w:b/>
          <w:bCs/>
          <w:sz w:val="24"/>
          <w:szCs w:val="24"/>
        </w:rPr>
      </w:pPr>
      <w:r>
        <w:rPr>
          <w:b/>
          <w:bCs/>
          <w:sz w:val="48"/>
          <w:szCs w:val="48"/>
        </w:rPr>
        <w:t xml:space="preserve">            </w:t>
      </w:r>
      <w:r>
        <w:rPr>
          <w:b/>
          <w:bCs/>
          <w:sz w:val="48"/>
          <w:szCs w:val="48"/>
        </w:rPr>
        <w:tab/>
      </w:r>
      <w:r>
        <w:rPr>
          <w:b/>
          <w:bCs/>
          <w:sz w:val="48"/>
          <w:szCs w:val="48"/>
        </w:rPr>
        <w:tab/>
      </w:r>
      <w:r>
        <w:rPr>
          <w:b/>
          <w:bCs/>
          <w:sz w:val="48"/>
          <w:szCs w:val="48"/>
        </w:rPr>
        <w:tab/>
      </w:r>
      <w:r>
        <w:rPr>
          <w:b/>
          <w:bCs/>
          <w:sz w:val="48"/>
          <w:szCs w:val="48"/>
        </w:rPr>
        <w:tab/>
      </w:r>
    </w:p>
    <w:p w14:paraId="62CB0CF0" w14:textId="77777777" w:rsidR="00276056" w:rsidRDefault="00276056" w:rsidP="00276056">
      <w:pPr>
        <w:spacing w:after="0"/>
        <w:ind w:left="2832" w:firstLine="708"/>
        <w:jc w:val="center"/>
        <w:rPr>
          <w:rFonts w:cs="Calibri"/>
          <w:b/>
          <w:bCs/>
          <w:color w:val="EE0000"/>
          <w:sz w:val="48"/>
          <w:szCs w:val="48"/>
          <w:u w:color="0000CC"/>
        </w:rPr>
      </w:pPr>
    </w:p>
    <w:p w14:paraId="2923CDB2" w14:textId="1031D528" w:rsidR="00276056" w:rsidRPr="00BE2792" w:rsidRDefault="00276056" w:rsidP="00276056">
      <w:pPr>
        <w:spacing w:after="0"/>
        <w:ind w:left="2832" w:firstLine="708"/>
        <w:jc w:val="center"/>
        <w:rPr>
          <w:b/>
          <w:bCs/>
          <w:sz w:val="48"/>
          <w:szCs w:val="48"/>
        </w:rPr>
      </w:pPr>
      <w:r w:rsidRPr="00BE2792">
        <w:rPr>
          <w:rFonts w:cs="Calibri"/>
          <w:b/>
          <w:bCs/>
          <w:color w:val="EE0000"/>
          <w:sz w:val="48"/>
          <w:szCs w:val="48"/>
          <w:u w:color="0000CC"/>
        </w:rPr>
        <w:t>SPELREGELS</w:t>
      </w:r>
    </w:p>
    <w:p w14:paraId="5D96F46A" w14:textId="77777777" w:rsidR="00276056" w:rsidRDefault="00276056" w:rsidP="00276056">
      <w:pPr>
        <w:tabs>
          <w:tab w:val="left" w:pos="708"/>
          <w:tab w:val="left" w:pos="1416"/>
          <w:tab w:val="left" w:pos="2124"/>
          <w:tab w:val="left" w:pos="2832"/>
          <w:tab w:val="left" w:pos="3540"/>
          <w:tab w:val="left" w:pos="4248"/>
          <w:tab w:val="center" w:pos="4535"/>
          <w:tab w:val="left" w:pos="4956"/>
          <w:tab w:val="left" w:pos="5664"/>
          <w:tab w:val="left" w:pos="6372"/>
          <w:tab w:val="left" w:pos="7080"/>
          <w:tab w:val="right" w:pos="9070"/>
        </w:tabs>
        <w:spacing w:after="0"/>
        <w:rPr>
          <w:rFonts w:cs="Calibri"/>
          <w:b/>
          <w:bCs/>
          <w:sz w:val="24"/>
          <w:szCs w:val="24"/>
          <w:u w:color="0000CC"/>
        </w:rPr>
      </w:pPr>
      <w:r>
        <w:rPr>
          <w:rFonts w:cs="Calibri"/>
          <w:b/>
          <w:bCs/>
          <w:sz w:val="24"/>
          <w:szCs w:val="24"/>
          <w:u w:color="0000CC"/>
        </w:rPr>
        <w:tab/>
      </w:r>
      <w:r>
        <w:rPr>
          <w:rFonts w:cs="Calibri"/>
          <w:b/>
          <w:bCs/>
          <w:sz w:val="24"/>
          <w:szCs w:val="24"/>
          <w:u w:color="0000CC"/>
        </w:rPr>
        <w:tab/>
      </w:r>
      <w:r>
        <w:rPr>
          <w:rFonts w:cs="Calibri"/>
          <w:b/>
          <w:bCs/>
          <w:sz w:val="24"/>
          <w:szCs w:val="24"/>
          <w:u w:color="0000CC"/>
        </w:rPr>
        <w:tab/>
      </w:r>
      <w:r>
        <w:rPr>
          <w:rFonts w:cs="Calibri"/>
          <w:b/>
          <w:bCs/>
          <w:sz w:val="24"/>
          <w:szCs w:val="24"/>
          <w:u w:color="0000CC"/>
        </w:rPr>
        <w:tab/>
      </w:r>
      <w:r w:rsidRPr="008867EA">
        <w:rPr>
          <w:rFonts w:cs="Calibri"/>
          <w:b/>
          <w:bCs/>
          <w:sz w:val="24"/>
          <w:szCs w:val="24"/>
          <w:u w:color="0000CC"/>
        </w:rPr>
        <w:tab/>
      </w:r>
      <w:r w:rsidRPr="008867EA">
        <w:rPr>
          <w:rFonts w:cs="Calibri"/>
          <w:b/>
          <w:bCs/>
          <w:sz w:val="24"/>
          <w:szCs w:val="24"/>
          <w:u w:color="0000CC"/>
        </w:rPr>
        <w:tab/>
      </w:r>
      <w:r w:rsidRPr="008867EA">
        <w:rPr>
          <w:rFonts w:cs="Calibri"/>
          <w:b/>
          <w:bCs/>
          <w:sz w:val="24"/>
          <w:szCs w:val="24"/>
          <w:u w:color="0000CC"/>
        </w:rPr>
        <w:tab/>
      </w:r>
      <w:r w:rsidRPr="008867EA">
        <w:rPr>
          <w:rFonts w:cs="Calibri"/>
          <w:b/>
          <w:bCs/>
          <w:sz w:val="24"/>
          <w:szCs w:val="24"/>
          <w:u w:color="0000CC"/>
        </w:rPr>
        <w:tab/>
      </w:r>
      <w:r w:rsidRPr="008867EA">
        <w:rPr>
          <w:rFonts w:cs="Calibri"/>
          <w:b/>
          <w:bCs/>
          <w:sz w:val="24"/>
          <w:szCs w:val="24"/>
          <w:u w:color="0000CC"/>
        </w:rPr>
        <w:tab/>
      </w:r>
      <w:r w:rsidRPr="008867EA">
        <w:rPr>
          <w:rFonts w:cs="Calibri"/>
          <w:b/>
          <w:bCs/>
          <w:sz w:val="24"/>
          <w:szCs w:val="24"/>
          <w:u w:color="0000CC"/>
        </w:rPr>
        <w:tab/>
        <w:t xml:space="preserve">              </w:t>
      </w:r>
      <w:r>
        <w:rPr>
          <w:rFonts w:cs="Calibri"/>
          <w:b/>
          <w:bCs/>
          <w:sz w:val="24"/>
          <w:szCs w:val="24"/>
          <w:u w:color="0000CC"/>
        </w:rPr>
        <w:tab/>
      </w:r>
    </w:p>
    <w:p w14:paraId="032B5CAE" w14:textId="77777777" w:rsidR="00276056" w:rsidRDefault="00276056" w:rsidP="00276056">
      <w:pPr>
        <w:tabs>
          <w:tab w:val="left" w:pos="708"/>
          <w:tab w:val="left" w:pos="1416"/>
          <w:tab w:val="left" w:pos="2124"/>
          <w:tab w:val="left" w:pos="2832"/>
          <w:tab w:val="left" w:pos="3540"/>
          <w:tab w:val="left" w:pos="4248"/>
          <w:tab w:val="center" w:pos="4535"/>
          <w:tab w:val="left" w:pos="4956"/>
          <w:tab w:val="left" w:pos="5664"/>
          <w:tab w:val="left" w:pos="6372"/>
          <w:tab w:val="left" w:pos="7080"/>
          <w:tab w:val="right" w:pos="9070"/>
        </w:tabs>
        <w:spacing w:after="0"/>
        <w:rPr>
          <w:rFonts w:cs="Calibri"/>
          <w:b/>
          <w:bCs/>
          <w:sz w:val="24"/>
          <w:szCs w:val="24"/>
          <w:u w:color="0000CC"/>
        </w:rPr>
      </w:pPr>
    </w:p>
    <w:p w14:paraId="318F2E58" w14:textId="77777777" w:rsidR="00276056" w:rsidRPr="008867EA" w:rsidRDefault="00276056" w:rsidP="00276056">
      <w:pPr>
        <w:tabs>
          <w:tab w:val="left" w:pos="708"/>
          <w:tab w:val="left" w:pos="1416"/>
          <w:tab w:val="left" w:pos="2124"/>
          <w:tab w:val="left" w:pos="2832"/>
          <w:tab w:val="left" w:pos="3540"/>
          <w:tab w:val="left" w:pos="4248"/>
          <w:tab w:val="center" w:pos="4535"/>
          <w:tab w:val="left" w:pos="4956"/>
          <w:tab w:val="left" w:pos="5664"/>
          <w:tab w:val="left" w:pos="6372"/>
          <w:tab w:val="left" w:pos="7080"/>
          <w:tab w:val="right" w:pos="9070"/>
        </w:tabs>
        <w:spacing w:after="0"/>
        <w:rPr>
          <w:rFonts w:cs="Calibri"/>
          <w:b/>
          <w:bCs/>
          <w:sz w:val="32"/>
          <w:szCs w:val="32"/>
          <w:u w:color="0000CC"/>
        </w:rPr>
      </w:pPr>
    </w:p>
    <w:p w14:paraId="5CF1A31C" w14:textId="77777777" w:rsidR="00276056" w:rsidRPr="008867EA" w:rsidRDefault="00276056" w:rsidP="00276056">
      <w:pPr>
        <w:jc w:val="right"/>
        <w:rPr>
          <w:rFonts w:cs="Calibri"/>
          <w:b/>
          <w:bCs/>
          <w:sz w:val="32"/>
          <w:szCs w:val="32"/>
          <w:u w:color="0000CC"/>
        </w:rPr>
      </w:pPr>
    </w:p>
    <w:p w14:paraId="3D0B6268" w14:textId="77777777" w:rsidR="00276056" w:rsidRPr="008867EA" w:rsidRDefault="00276056" w:rsidP="00276056">
      <w:pPr>
        <w:jc w:val="right"/>
        <w:rPr>
          <w:rFonts w:cs="Calibri"/>
          <w:b/>
          <w:bCs/>
          <w:sz w:val="32"/>
          <w:szCs w:val="32"/>
          <w:u w:color="0000CC"/>
        </w:rPr>
      </w:pPr>
    </w:p>
    <w:p w14:paraId="78CB0592" w14:textId="77777777" w:rsidR="00276056" w:rsidRPr="008867EA" w:rsidRDefault="00276056" w:rsidP="00276056">
      <w:pPr>
        <w:spacing w:after="0"/>
        <w:jc w:val="right"/>
        <w:rPr>
          <w:rFonts w:cs="Calibri"/>
          <w:b/>
          <w:bCs/>
          <w:sz w:val="16"/>
          <w:szCs w:val="16"/>
          <w:u w:color="0000CC"/>
        </w:rPr>
      </w:pPr>
    </w:p>
    <w:p w14:paraId="1FA1B16B" w14:textId="77777777" w:rsidR="00276056" w:rsidRDefault="00276056" w:rsidP="00276056">
      <w:pPr>
        <w:spacing w:after="120"/>
        <w:jc w:val="center"/>
        <w:rPr>
          <w:rFonts w:cs="Calibri"/>
          <w:b/>
          <w:bCs/>
          <w:sz w:val="32"/>
          <w:szCs w:val="32"/>
        </w:rPr>
      </w:pPr>
      <w:r w:rsidRPr="005D274E">
        <w:rPr>
          <w:noProof/>
        </w:rPr>
        <w:drawing>
          <wp:anchor distT="0" distB="0" distL="114300" distR="114300" simplePos="0" relativeHeight="251659264" behindDoc="1" locked="0" layoutInCell="1" allowOverlap="1" wp14:anchorId="6CC2FFEE" wp14:editId="0FE136E3">
            <wp:simplePos x="0" y="0"/>
            <wp:positionH relativeFrom="column">
              <wp:posOffset>113030</wp:posOffset>
            </wp:positionH>
            <wp:positionV relativeFrom="page">
              <wp:posOffset>4046220</wp:posOffset>
            </wp:positionV>
            <wp:extent cx="5759450" cy="2613025"/>
            <wp:effectExtent l="0" t="0" r="0" b="0"/>
            <wp:wrapNone/>
            <wp:docPr id="135058430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2613025"/>
                    </a:xfrm>
                    <a:prstGeom prst="rect">
                      <a:avLst/>
                    </a:prstGeom>
                    <a:noFill/>
                    <a:ln>
                      <a:noFill/>
                    </a:ln>
                  </pic:spPr>
                </pic:pic>
              </a:graphicData>
            </a:graphic>
          </wp:anchor>
        </w:drawing>
      </w:r>
    </w:p>
    <w:p w14:paraId="1920279F" w14:textId="77777777" w:rsidR="00276056" w:rsidRPr="00134082" w:rsidRDefault="00276056" w:rsidP="00276056">
      <w:pPr>
        <w:spacing w:after="120"/>
        <w:jc w:val="both"/>
        <w:rPr>
          <w:rFonts w:cs="Calibri"/>
          <w:b/>
          <w:bCs/>
          <w:sz w:val="32"/>
          <w:szCs w:val="32"/>
        </w:rPr>
      </w:pPr>
    </w:p>
    <w:p w14:paraId="019CB8C3" w14:textId="77777777" w:rsidR="00276056" w:rsidRDefault="00276056" w:rsidP="00276056">
      <w:pPr>
        <w:spacing w:after="120"/>
        <w:jc w:val="both"/>
        <w:rPr>
          <w:rFonts w:cs="Calibri"/>
          <w:b/>
          <w:bCs/>
          <w:sz w:val="32"/>
          <w:szCs w:val="32"/>
        </w:rPr>
      </w:pPr>
    </w:p>
    <w:p w14:paraId="7468B494" w14:textId="77777777" w:rsidR="00276056" w:rsidRDefault="00276056" w:rsidP="00276056">
      <w:pPr>
        <w:spacing w:after="120"/>
        <w:jc w:val="center"/>
        <w:rPr>
          <w:rFonts w:cs="Calibri"/>
          <w:b/>
          <w:bCs/>
          <w:sz w:val="32"/>
          <w:szCs w:val="32"/>
        </w:rPr>
      </w:pPr>
    </w:p>
    <w:p w14:paraId="6FE48441" w14:textId="77777777" w:rsidR="00276056" w:rsidRDefault="00276056" w:rsidP="00276056">
      <w:pPr>
        <w:spacing w:after="120"/>
        <w:jc w:val="both"/>
        <w:rPr>
          <w:rFonts w:cs="Calibri"/>
          <w:b/>
          <w:bCs/>
          <w:sz w:val="32"/>
          <w:szCs w:val="32"/>
        </w:rPr>
      </w:pPr>
    </w:p>
    <w:p w14:paraId="2CB2ABF9" w14:textId="77777777" w:rsidR="00276056" w:rsidRDefault="00276056" w:rsidP="00276056">
      <w:pPr>
        <w:spacing w:after="120"/>
        <w:jc w:val="both"/>
        <w:rPr>
          <w:rFonts w:cs="Calibri"/>
          <w:b/>
          <w:bCs/>
          <w:sz w:val="32"/>
          <w:szCs w:val="32"/>
        </w:rPr>
      </w:pPr>
    </w:p>
    <w:p w14:paraId="5D7C3AC2" w14:textId="77777777" w:rsidR="00276056" w:rsidRDefault="00276056" w:rsidP="00276056">
      <w:pPr>
        <w:spacing w:after="120"/>
        <w:jc w:val="both"/>
        <w:rPr>
          <w:rFonts w:cs="Calibri"/>
          <w:b/>
          <w:bCs/>
          <w:sz w:val="32"/>
          <w:szCs w:val="32"/>
        </w:rPr>
      </w:pPr>
    </w:p>
    <w:p w14:paraId="01E71360" w14:textId="77777777" w:rsidR="00276056" w:rsidRDefault="00276056" w:rsidP="00276056">
      <w:pPr>
        <w:spacing w:after="120"/>
        <w:jc w:val="both"/>
        <w:rPr>
          <w:rFonts w:cs="Calibri"/>
          <w:b/>
          <w:bCs/>
          <w:sz w:val="32"/>
          <w:szCs w:val="32"/>
        </w:rPr>
      </w:pPr>
    </w:p>
    <w:p w14:paraId="18DEF6C3" w14:textId="77777777" w:rsidR="00276056" w:rsidRPr="00BE2792" w:rsidRDefault="00276056" w:rsidP="00276056">
      <w:pPr>
        <w:spacing w:after="120"/>
        <w:jc w:val="both"/>
        <w:rPr>
          <w:rFonts w:cs="Calibri"/>
          <w:sz w:val="28"/>
          <w:szCs w:val="28"/>
        </w:rPr>
      </w:pPr>
      <w:r w:rsidRPr="00BE2792">
        <w:rPr>
          <w:rFonts w:cs="Calibri"/>
          <w:b/>
          <w:bCs/>
          <w:sz w:val="28"/>
          <w:szCs w:val="28"/>
        </w:rPr>
        <w:t>REGLEMENT FIETSZOEKTOCHT</w:t>
      </w:r>
    </w:p>
    <w:p w14:paraId="3CAD42C0" w14:textId="77777777" w:rsidR="00276056" w:rsidRPr="00BE2792" w:rsidRDefault="00276056" w:rsidP="00276056">
      <w:pPr>
        <w:pStyle w:val="Lijstalinea"/>
        <w:numPr>
          <w:ilvl w:val="0"/>
          <w:numId w:val="3"/>
        </w:numPr>
        <w:spacing w:after="120"/>
        <w:jc w:val="both"/>
      </w:pPr>
      <w:r w:rsidRPr="00BE2792">
        <w:t xml:space="preserve">De zoektocht wordt georganiseerd door Lions Club Klein-Brabant. </w:t>
      </w:r>
    </w:p>
    <w:p w14:paraId="5DE69B29" w14:textId="77777777" w:rsidR="00276056" w:rsidRPr="00BE2792" w:rsidRDefault="00276056" w:rsidP="00276056">
      <w:pPr>
        <w:pStyle w:val="Lijstalinea"/>
        <w:numPr>
          <w:ilvl w:val="0"/>
          <w:numId w:val="3"/>
        </w:numPr>
        <w:spacing w:after="120"/>
        <w:jc w:val="both"/>
      </w:pPr>
      <w:r w:rsidRPr="00BE2792">
        <w:rPr>
          <w:rFonts w:cs="Calibri"/>
        </w:rPr>
        <w:t xml:space="preserve">Leden van de Lions Club Klein-Brabant en hun inwonende familie zijn uitgesloten van deelname. </w:t>
      </w:r>
    </w:p>
    <w:p w14:paraId="72DB64CF" w14:textId="77777777" w:rsidR="00276056" w:rsidRPr="00BE2792" w:rsidRDefault="00276056" w:rsidP="00276056">
      <w:pPr>
        <w:pStyle w:val="Lijstalinea"/>
        <w:numPr>
          <w:ilvl w:val="0"/>
          <w:numId w:val="3"/>
        </w:numPr>
        <w:spacing w:after="120"/>
        <w:jc w:val="both"/>
      </w:pPr>
      <w:r w:rsidRPr="00BE2792">
        <w:t>Elke vraag in de vragenlijst correspondeert in nummering met een foto op je vragenblad. De foto’s en de vragen staan in logische volgorde zoals jullie ze op het parcours tegenkomen.</w:t>
      </w:r>
    </w:p>
    <w:p w14:paraId="65B74F22" w14:textId="77777777" w:rsidR="00276056" w:rsidRPr="00BE2792" w:rsidRDefault="00276056" w:rsidP="00276056">
      <w:pPr>
        <w:pStyle w:val="Lijstalinea"/>
        <w:numPr>
          <w:ilvl w:val="0"/>
          <w:numId w:val="3"/>
        </w:numPr>
        <w:spacing w:after="120"/>
        <w:jc w:val="both"/>
      </w:pPr>
      <w:r w:rsidRPr="00BE2792">
        <w:t xml:space="preserve">De antwoorden op de fotovragen zijn normaliter op maximaal 20 meter afstand van het object op de foto terug te vinden. </w:t>
      </w:r>
    </w:p>
    <w:p w14:paraId="4463C7F5" w14:textId="77777777" w:rsidR="00276056" w:rsidRPr="00BE2792" w:rsidRDefault="00276056" w:rsidP="00276056">
      <w:pPr>
        <w:pStyle w:val="Lijstalinea"/>
        <w:numPr>
          <w:ilvl w:val="0"/>
          <w:numId w:val="3"/>
        </w:numPr>
        <w:jc w:val="both"/>
        <w:rPr>
          <w:rFonts w:cs="Arial"/>
        </w:rPr>
      </w:pPr>
      <w:r w:rsidRPr="00BE2792">
        <w:rPr>
          <w:rFonts w:cs="Arial"/>
        </w:rPr>
        <w:t xml:space="preserve">Wat door de organisator op je routeblad, op je vragenformulier of in het reglement wordt medegedeeld, moet als waarheid worden aangenomen. </w:t>
      </w:r>
    </w:p>
    <w:p w14:paraId="42FADE77" w14:textId="77777777" w:rsidR="00276056" w:rsidRDefault="00276056" w:rsidP="00276056">
      <w:pPr>
        <w:pStyle w:val="Lijstalinea"/>
        <w:numPr>
          <w:ilvl w:val="0"/>
          <w:numId w:val="3"/>
        </w:numPr>
        <w:spacing w:after="120"/>
        <w:jc w:val="both"/>
      </w:pPr>
      <w:r w:rsidRPr="00BE2792">
        <w:t>Iedere foto waar in de vragenlijst naar verwezen wordt is gefotografeerd van op het openbaar domein. Er moeten dus, tenzij expliciet vermeld op je routeblad, geen privé-eigendommen betreden worden om een vraag op te lossen. Je moet soms wel even verder kijken dan de weg waar je rijdt.</w:t>
      </w:r>
    </w:p>
    <w:p w14:paraId="2D355A9E" w14:textId="77777777" w:rsidR="00276056" w:rsidRDefault="00276056" w:rsidP="00276056">
      <w:pPr>
        <w:spacing w:after="120"/>
        <w:jc w:val="both"/>
      </w:pPr>
    </w:p>
    <w:p w14:paraId="72E21BA3" w14:textId="77777777" w:rsidR="00276056" w:rsidRPr="00BE2792" w:rsidRDefault="00276056" w:rsidP="00276056">
      <w:pPr>
        <w:spacing w:after="120"/>
        <w:jc w:val="both"/>
      </w:pPr>
    </w:p>
    <w:p w14:paraId="674B3DEA" w14:textId="77777777" w:rsidR="00276056" w:rsidRPr="00BE2792" w:rsidRDefault="00276056" w:rsidP="00276056">
      <w:pPr>
        <w:pStyle w:val="Lijstalinea"/>
        <w:numPr>
          <w:ilvl w:val="0"/>
          <w:numId w:val="3"/>
        </w:numPr>
        <w:spacing w:after="0"/>
        <w:jc w:val="both"/>
        <w:rPr>
          <w:rFonts w:cs="Calibri"/>
        </w:rPr>
      </w:pPr>
      <w:r w:rsidRPr="00BE2792">
        <w:rPr>
          <w:rFonts w:cs="Arial"/>
        </w:rPr>
        <w:t xml:space="preserve">Het woord ‘hier’ heeft nooit betrekking op je routeblad, op jezelf of op gelijk welk voorwerp dat je als deelnemer bij hebt, maar alleen op vaste herkenningspunten ter plaatse. </w:t>
      </w:r>
      <w:r w:rsidRPr="00BE2792">
        <w:rPr>
          <w:rFonts w:cs="Calibri"/>
        </w:rPr>
        <w:t xml:space="preserve">Er kunnen ook gok- en strikvragen zijn waarbij je het antwoord niet altijd op de locatie hoeft te vinden. </w:t>
      </w:r>
    </w:p>
    <w:p w14:paraId="4C932408" w14:textId="77777777" w:rsidR="00276056" w:rsidRPr="00BE2792" w:rsidRDefault="00276056" w:rsidP="00276056">
      <w:pPr>
        <w:pStyle w:val="Lijstalinea"/>
        <w:numPr>
          <w:ilvl w:val="0"/>
          <w:numId w:val="3"/>
        </w:numPr>
        <w:spacing w:after="0"/>
        <w:jc w:val="both"/>
        <w:rPr>
          <w:rFonts w:cs="Calibri"/>
        </w:rPr>
      </w:pPr>
      <w:r w:rsidRPr="00BE2792">
        <w:rPr>
          <w:rFonts w:cs="Calibri"/>
        </w:rPr>
        <w:t>Onvoorziene omstandigheden (bv. wegenwerken of een lokale festiviteit) kunnen roet in het eten gooien. Volg dan de lokale omleiding of ga een stuk(je) te voet.  Breng jezelf en je gezelschap niet in gevaar door tegen beter weten in toch het originele fietsparcours te willen volgen.</w:t>
      </w:r>
    </w:p>
    <w:p w14:paraId="43DA2192" w14:textId="77777777" w:rsidR="00276056" w:rsidRPr="00BE2792" w:rsidRDefault="00276056" w:rsidP="00276056">
      <w:pPr>
        <w:pStyle w:val="Lijstalinea"/>
        <w:numPr>
          <w:ilvl w:val="0"/>
          <w:numId w:val="3"/>
        </w:numPr>
        <w:jc w:val="both"/>
        <w:rPr>
          <w:rFonts w:cs="Calibri"/>
        </w:rPr>
      </w:pPr>
      <w:r w:rsidRPr="00BE2792">
        <w:rPr>
          <w:rFonts w:cs="Calibri"/>
        </w:rPr>
        <w:t xml:space="preserve">Elk juist antwoord verdient één punt. Het is mogelijk dat er bij sommige vragen 2 antwoorden gevraagd worden. Die vul je dan in hetzelfde antwoordvakje in. </w:t>
      </w:r>
    </w:p>
    <w:p w14:paraId="2246AFA3" w14:textId="77777777" w:rsidR="00276056" w:rsidRPr="00BE2792" w:rsidRDefault="00276056" w:rsidP="00276056">
      <w:pPr>
        <w:pStyle w:val="Lijstalinea"/>
        <w:numPr>
          <w:ilvl w:val="0"/>
          <w:numId w:val="3"/>
        </w:numPr>
        <w:jc w:val="both"/>
        <w:rPr>
          <w:rFonts w:cs="Calibri"/>
        </w:rPr>
      </w:pPr>
      <w:r w:rsidRPr="00BE2792">
        <w:rPr>
          <w:rFonts w:cs="Calibri"/>
        </w:rPr>
        <w:t xml:space="preserve">Een jury, samengesteld uit leden van Lions Club Klein-Brabant, kijkt de juistheid van de antwoorden na. </w:t>
      </w:r>
    </w:p>
    <w:p w14:paraId="0CCCD2A4" w14:textId="77777777" w:rsidR="00276056" w:rsidRPr="00BE2792" w:rsidRDefault="00276056" w:rsidP="00276056">
      <w:pPr>
        <w:pStyle w:val="Lijstalinea"/>
        <w:numPr>
          <w:ilvl w:val="0"/>
          <w:numId w:val="3"/>
        </w:numPr>
        <w:jc w:val="both"/>
        <w:rPr>
          <w:rFonts w:cs="Calibri"/>
        </w:rPr>
      </w:pPr>
      <w:r w:rsidRPr="00BE2792">
        <w:rPr>
          <w:rFonts w:cs="Calibri"/>
        </w:rPr>
        <w:t>Ingeval van ex aequo zal de schiftingsvraag de winnaar bepalen. Als er dan nog geen winnaar is, zal de winnaar bij lottrekking aangeduid worden. De correcte antwoorden worden vóór 31/10/2026 gepubliceerd.</w:t>
      </w:r>
    </w:p>
    <w:p w14:paraId="28B98990" w14:textId="77777777" w:rsidR="00276056" w:rsidRPr="00BE2792" w:rsidRDefault="00276056" w:rsidP="00276056">
      <w:pPr>
        <w:pStyle w:val="Lijstalinea"/>
        <w:numPr>
          <w:ilvl w:val="0"/>
          <w:numId w:val="3"/>
        </w:numPr>
        <w:jc w:val="both"/>
        <w:rPr>
          <w:rFonts w:cs="Calibri"/>
        </w:rPr>
      </w:pPr>
      <w:r w:rsidRPr="00BE2792">
        <w:rPr>
          <w:rFonts w:cs="Calibri"/>
        </w:rPr>
        <w:t>Het staat de organisatoren, naar aanleiding van lokaal gewijzigde omstandigheden, vrij om vragen te schrappen. Deze vragen zullen steeds als juist worden beschouwd.</w:t>
      </w:r>
    </w:p>
    <w:p w14:paraId="70DF24B0" w14:textId="77777777" w:rsidR="00276056" w:rsidRPr="00BE2792" w:rsidRDefault="00276056" w:rsidP="00276056">
      <w:pPr>
        <w:pStyle w:val="Lijstalinea"/>
        <w:numPr>
          <w:ilvl w:val="0"/>
          <w:numId w:val="3"/>
        </w:numPr>
        <w:jc w:val="both"/>
        <w:rPr>
          <w:rFonts w:cs="Calibri"/>
        </w:rPr>
      </w:pPr>
      <w:r w:rsidRPr="00BE2792">
        <w:rPr>
          <w:rFonts w:cs="Calibri"/>
        </w:rPr>
        <w:t>Over het reglement, de organisatie en/of de uitslag is geen correspondentie of discussie mogelijk. De antwoorden die Lions Club Klein-Brabant bekendmaakt zijn onbetwistbaar.</w:t>
      </w:r>
    </w:p>
    <w:p w14:paraId="3B8F69CD" w14:textId="77777777" w:rsidR="00276056" w:rsidRPr="00BE2792" w:rsidRDefault="00276056" w:rsidP="00276056">
      <w:pPr>
        <w:pStyle w:val="Lijstalinea"/>
        <w:numPr>
          <w:ilvl w:val="0"/>
          <w:numId w:val="3"/>
        </w:numPr>
        <w:spacing w:after="120"/>
        <w:jc w:val="both"/>
        <w:rPr>
          <w:rFonts w:cs="Calibri"/>
        </w:rPr>
      </w:pPr>
      <w:r w:rsidRPr="00BE2792">
        <w:rPr>
          <w:rFonts w:cs="Calibri"/>
        </w:rPr>
        <w:t>Vergeet niet te genieten van het Klein-Brabantse natuurschoon!</w:t>
      </w:r>
    </w:p>
    <w:p w14:paraId="07DAACAD" w14:textId="77777777" w:rsidR="00276056" w:rsidRPr="00BE2792" w:rsidRDefault="00276056" w:rsidP="00276056">
      <w:pPr>
        <w:spacing w:after="120"/>
        <w:jc w:val="both"/>
        <w:rPr>
          <w:rFonts w:cs="Calibri"/>
        </w:rPr>
      </w:pPr>
      <w:r w:rsidRPr="00BE2792">
        <w:rPr>
          <w:rFonts w:cs="Calibri"/>
          <w:b/>
          <w:bCs/>
        </w:rPr>
        <w:t>BESCHERMING VAN DE PERSOONLIJKE LEVENSSFEER</w:t>
      </w:r>
    </w:p>
    <w:p w14:paraId="6B1F1C19" w14:textId="77777777" w:rsidR="00276056" w:rsidRPr="00BE2792" w:rsidRDefault="00276056" w:rsidP="00276056">
      <w:pPr>
        <w:jc w:val="both"/>
        <w:rPr>
          <w:rFonts w:cs="Calibri"/>
        </w:rPr>
      </w:pPr>
      <w:r w:rsidRPr="00BE2792">
        <w:rPr>
          <w:rFonts w:cs="Calibri"/>
        </w:rPr>
        <w:t>Lions Club Klein-Brabant is zich bewust van het belang de vertrouwelijkheid van persoonsgegevens te waarborgen. Daarom informeren wij onze deelnemers over volgende genomen maatregelen:</w:t>
      </w:r>
    </w:p>
    <w:p w14:paraId="2385CE37" w14:textId="77777777" w:rsidR="00276056" w:rsidRPr="00BE2792" w:rsidRDefault="00276056" w:rsidP="00276056">
      <w:pPr>
        <w:pStyle w:val="Lijstalinea"/>
        <w:numPr>
          <w:ilvl w:val="0"/>
          <w:numId w:val="2"/>
        </w:numPr>
        <w:jc w:val="both"/>
        <w:rPr>
          <w:rFonts w:cs="Calibri"/>
        </w:rPr>
      </w:pPr>
      <w:r w:rsidRPr="00BE2792">
        <w:rPr>
          <w:rFonts w:cs="Calibri"/>
        </w:rPr>
        <w:t>We verzamelen en verwerken enkel de gegevens die expliciet noodzakelijk zijn voor de resultaatverwerking van onze fietszoektocht;</w:t>
      </w:r>
    </w:p>
    <w:p w14:paraId="5F44D371" w14:textId="77777777" w:rsidR="00276056" w:rsidRPr="00BE2792" w:rsidRDefault="00276056" w:rsidP="00276056">
      <w:pPr>
        <w:pStyle w:val="Lijstalinea"/>
        <w:numPr>
          <w:ilvl w:val="0"/>
          <w:numId w:val="2"/>
        </w:numPr>
        <w:jc w:val="both"/>
        <w:rPr>
          <w:rFonts w:cs="Calibri"/>
        </w:rPr>
      </w:pPr>
      <w:r w:rsidRPr="00BE2792">
        <w:rPr>
          <w:rFonts w:cs="Calibri"/>
        </w:rPr>
        <w:t>We bewaren je persoonsgegevens niet langer dan nodig waarvoor ze zijn ingezameld en met inachtneming van de vigerende regelgeving;</w:t>
      </w:r>
    </w:p>
    <w:p w14:paraId="6E70907B" w14:textId="77777777" w:rsidR="00276056" w:rsidRPr="00BE2792" w:rsidRDefault="00276056" w:rsidP="00276056">
      <w:pPr>
        <w:pStyle w:val="Lijstalinea"/>
        <w:numPr>
          <w:ilvl w:val="0"/>
          <w:numId w:val="2"/>
        </w:numPr>
        <w:spacing w:after="120"/>
        <w:jc w:val="both"/>
        <w:rPr>
          <w:rFonts w:cs="Calibri"/>
        </w:rPr>
      </w:pPr>
      <w:proofErr w:type="gramStart"/>
      <w:r w:rsidRPr="00BE2792">
        <w:rPr>
          <w:rFonts w:cs="Calibri"/>
        </w:rPr>
        <w:t>Conform</w:t>
      </w:r>
      <w:proofErr w:type="gramEnd"/>
      <w:r w:rsidRPr="00BE2792">
        <w:rPr>
          <w:rFonts w:cs="Calibri"/>
        </w:rPr>
        <w:t xml:space="preserve"> de Algemene Verordening Gegevensbescherming (AVG) hebt u recht op informatie, toegang, rechtzetting en verwijdering van de inlichtingen die op u betrekking hebben en die ingezameld zijn door wie belast is met de verwerking. Voorts hebt u recht op bezwaar tegen de verwerking van uw persoonsgegevens om gegronde redenen.</w:t>
      </w:r>
    </w:p>
    <w:p w14:paraId="6F63B73E" w14:textId="77777777" w:rsidR="00276056" w:rsidRPr="00BE2792" w:rsidRDefault="00276056" w:rsidP="00276056">
      <w:pPr>
        <w:spacing w:after="120"/>
        <w:jc w:val="both"/>
        <w:rPr>
          <w:rFonts w:cs="Calibri"/>
        </w:rPr>
      </w:pPr>
      <w:r w:rsidRPr="00BE2792">
        <w:rPr>
          <w:rFonts w:cs="Calibri"/>
          <w:b/>
          <w:bCs/>
        </w:rPr>
        <w:t>DISCLAIMER</w:t>
      </w:r>
    </w:p>
    <w:p w14:paraId="5F79A967" w14:textId="77777777" w:rsidR="00276056" w:rsidRPr="00BE2792" w:rsidRDefault="00276056" w:rsidP="00276056">
      <w:pPr>
        <w:pStyle w:val="Lijstalinea"/>
        <w:numPr>
          <w:ilvl w:val="0"/>
          <w:numId w:val="1"/>
        </w:numPr>
        <w:jc w:val="both"/>
        <w:rPr>
          <w:rFonts w:cs="Arial"/>
        </w:rPr>
      </w:pPr>
      <w:r w:rsidRPr="00BE2792">
        <w:rPr>
          <w:rFonts w:cs="Arial"/>
        </w:rPr>
        <w:t xml:space="preserve">Door deel te nemen verklaart iedere deelnemer zich akkoord met bovenstaande afspraken en regels. Ook met elke wijziging en/of beslissing waar de organisatoren door onvoorziene omstandigheden eventueel toe genoodzaakt zijn. </w:t>
      </w:r>
    </w:p>
    <w:p w14:paraId="5964B333" w14:textId="77777777" w:rsidR="00276056" w:rsidRPr="00BE2792" w:rsidRDefault="00276056" w:rsidP="00276056">
      <w:pPr>
        <w:pStyle w:val="Lijstalinea"/>
        <w:numPr>
          <w:ilvl w:val="0"/>
          <w:numId w:val="1"/>
        </w:numPr>
        <w:jc w:val="both"/>
        <w:rPr>
          <w:rFonts w:cs="Calibri"/>
        </w:rPr>
      </w:pPr>
      <w:r w:rsidRPr="00BE2792">
        <w:rPr>
          <w:rFonts w:cs="Calibri"/>
        </w:rPr>
        <w:t xml:space="preserve">Lions Club Klein-Brabant noch zijn leden kunnen verantwoordelijk gesteld worden voor gebeurlijke ongevallen tijdens het deelnemen aan deze fietszoektocht, of bij uitbreiding tijdens de verplaatsing van en naar het vertrekpunt van de tocht.  </w:t>
      </w:r>
    </w:p>
    <w:p w14:paraId="073BA31E" w14:textId="77777777" w:rsidR="00276056" w:rsidRPr="00BE2792" w:rsidRDefault="00276056" w:rsidP="00276056">
      <w:pPr>
        <w:spacing w:after="40"/>
        <w:rPr>
          <w:rFonts w:eastAsia="Times New Roman" w:cs="Arial"/>
          <w:b/>
          <w:bCs/>
          <w:color w:val="000000" w:themeColor="text1"/>
          <w:kern w:val="0"/>
          <w:sz w:val="24"/>
          <w:szCs w:val="24"/>
          <w:lang w:eastAsia="nl-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E2792">
        <w:rPr>
          <w:rFonts w:eastAsia="Times New Roman" w:cs="Arial"/>
          <w:b/>
          <w:bCs/>
          <w:color w:val="000000" w:themeColor="text1"/>
          <w:kern w:val="0"/>
          <w:sz w:val="24"/>
          <w:szCs w:val="24"/>
          <w:lang w:eastAsia="nl-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Heb je na het lezen van deze info nog vragen? </w:t>
      </w:r>
    </w:p>
    <w:p w14:paraId="112889C4" w14:textId="7A52DA6E" w:rsidR="00943BC7" w:rsidRDefault="00276056">
      <w:r w:rsidRPr="00BE2792">
        <w:rPr>
          <w:rFonts w:eastAsia="Times New Roman" w:cs="Arial"/>
          <w:color w:val="000000" w:themeColor="text1"/>
          <w:kern w:val="0"/>
          <w:sz w:val="24"/>
          <w:szCs w:val="24"/>
          <w:lang w:eastAsia="nl-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Stuur een mailtje naar: </w:t>
      </w:r>
      <w:hyperlink r:id="rId7" w:history="1">
        <w:r w:rsidRPr="00BE2792">
          <w:rPr>
            <w:rStyle w:val="Hyperlink"/>
            <w:rFonts w:eastAsia="Times New Roman" w:cs="Arial"/>
            <w:b/>
            <w:bCs/>
            <w:color w:val="FF0000"/>
            <w:kern w:val="0"/>
            <w:sz w:val="24"/>
            <w:szCs w:val="24"/>
            <w:lang w:eastAsia="nl-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fietszoektocht@lionskleinbrabant.be</w:t>
        </w:r>
      </w:hyperlink>
      <w:r w:rsidRPr="00BE2792">
        <w:rPr>
          <w:rFonts w:eastAsia="Times New Roman" w:cs="Arial"/>
          <w:color w:val="000000" w:themeColor="text1"/>
          <w:kern w:val="0"/>
          <w:sz w:val="24"/>
          <w:szCs w:val="24"/>
          <w:lang w:eastAsia="nl-B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sectPr w:rsidR="00943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0670D"/>
    <w:multiLevelType w:val="hybridMultilevel"/>
    <w:tmpl w:val="3B00DB9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67924A8"/>
    <w:multiLevelType w:val="hybridMultilevel"/>
    <w:tmpl w:val="EA2E9D5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B806661"/>
    <w:multiLevelType w:val="hybridMultilevel"/>
    <w:tmpl w:val="531241A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47708380">
    <w:abstractNumId w:val="2"/>
  </w:num>
  <w:num w:numId="2" w16cid:durableId="1258949611">
    <w:abstractNumId w:val="1"/>
  </w:num>
  <w:num w:numId="3" w16cid:durableId="117533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56"/>
    <w:rsid w:val="000605A9"/>
    <w:rsid w:val="00276056"/>
    <w:rsid w:val="00307540"/>
    <w:rsid w:val="006E585A"/>
    <w:rsid w:val="00943BC7"/>
    <w:rsid w:val="009E0B46"/>
    <w:rsid w:val="00DF5A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37E6"/>
  <w15:chartTrackingRefBased/>
  <w15:docId w15:val="{D95A67C4-1E7A-4B07-B6CB-72905EDC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6056"/>
  </w:style>
  <w:style w:type="paragraph" w:styleId="Kop1">
    <w:name w:val="heading 1"/>
    <w:basedOn w:val="Standaard"/>
    <w:next w:val="Standaard"/>
    <w:link w:val="Kop1Char"/>
    <w:uiPriority w:val="9"/>
    <w:qFormat/>
    <w:rsid w:val="0027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0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0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0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0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0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0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0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0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0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0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0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0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0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0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0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056"/>
    <w:rPr>
      <w:rFonts w:eastAsiaTheme="majorEastAsia" w:cstheme="majorBidi"/>
      <w:color w:val="272727" w:themeColor="text1" w:themeTint="D8"/>
    </w:rPr>
  </w:style>
  <w:style w:type="paragraph" w:styleId="Titel">
    <w:name w:val="Title"/>
    <w:basedOn w:val="Standaard"/>
    <w:next w:val="Standaard"/>
    <w:link w:val="TitelChar"/>
    <w:uiPriority w:val="10"/>
    <w:qFormat/>
    <w:rsid w:val="0027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0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0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0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0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056"/>
    <w:rPr>
      <w:i/>
      <w:iCs/>
      <w:color w:val="404040" w:themeColor="text1" w:themeTint="BF"/>
    </w:rPr>
  </w:style>
  <w:style w:type="paragraph" w:styleId="Lijstalinea">
    <w:name w:val="List Paragraph"/>
    <w:basedOn w:val="Standaard"/>
    <w:uiPriority w:val="34"/>
    <w:qFormat/>
    <w:rsid w:val="00276056"/>
    <w:pPr>
      <w:ind w:left="720"/>
      <w:contextualSpacing/>
    </w:pPr>
  </w:style>
  <w:style w:type="character" w:styleId="Intensievebenadrukking">
    <w:name w:val="Intense Emphasis"/>
    <w:basedOn w:val="Standaardalinea-lettertype"/>
    <w:uiPriority w:val="21"/>
    <w:qFormat/>
    <w:rsid w:val="00276056"/>
    <w:rPr>
      <w:i/>
      <w:iCs/>
      <w:color w:val="0F4761" w:themeColor="accent1" w:themeShade="BF"/>
    </w:rPr>
  </w:style>
  <w:style w:type="paragraph" w:styleId="Duidelijkcitaat">
    <w:name w:val="Intense Quote"/>
    <w:basedOn w:val="Standaard"/>
    <w:next w:val="Standaard"/>
    <w:link w:val="DuidelijkcitaatChar"/>
    <w:uiPriority w:val="30"/>
    <w:qFormat/>
    <w:rsid w:val="0027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056"/>
    <w:rPr>
      <w:i/>
      <w:iCs/>
      <w:color w:val="0F4761" w:themeColor="accent1" w:themeShade="BF"/>
    </w:rPr>
  </w:style>
  <w:style w:type="character" w:styleId="Intensieveverwijzing">
    <w:name w:val="Intense Reference"/>
    <w:basedOn w:val="Standaardalinea-lettertype"/>
    <w:uiPriority w:val="32"/>
    <w:qFormat/>
    <w:rsid w:val="00276056"/>
    <w:rPr>
      <w:b/>
      <w:bCs/>
      <w:smallCaps/>
      <w:color w:val="0F4761" w:themeColor="accent1" w:themeShade="BF"/>
      <w:spacing w:val="5"/>
    </w:rPr>
  </w:style>
  <w:style w:type="character" w:styleId="Hyperlink">
    <w:name w:val="Hyperlink"/>
    <w:basedOn w:val="Standaardalinea-lettertype"/>
    <w:uiPriority w:val="99"/>
    <w:unhideWhenUsed/>
    <w:rsid w:val="002760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etszoektocht@lionskleinbraban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3295</Characters>
  <Application>Microsoft Office Word</Application>
  <DocSecurity>0</DocSecurity>
  <Lines>80</Lines>
  <Paragraphs>31</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 Vandebril</dc:creator>
  <cp:keywords/>
  <dc:description/>
  <cp:lastModifiedBy>Ludo Vandebril</cp:lastModifiedBy>
  <cp:revision>1</cp:revision>
  <dcterms:created xsi:type="dcterms:W3CDTF">2026-03-17T09:39:00Z</dcterms:created>
  <dcterms:modified xsi:type="dcterms:W3CDTF">2026-03-17T09:40:00Z</dcterms:modified>
</cp:coreProperties>
</file>